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  <w:r w:rsidRPr="00051259">
        <w:rPr>
          <w:rFonts w:ascii="Tahoma" w:hAnsi="Tahoma" w:cs="Tahoma"/>
          <w:b/>
          <w:bCs/>
          <w:sz w:val="28"/>
          <w:szCs w:val="28"/>
        </w:rPr>
        <w:t>Web Design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  <w:r w:rsidRPr="00051259">
        <w:rPr>
          <w:rFonts w:ascii="Tahoma" w:hAnsi="Tahoma" w:cs="Tahoma"/>
          <w:b/>
          <w:bCs/>
          <w:sz w:val="28"/>
          <w:szCs w:val="28"/>
        </w:rPr>
        <w:t>Specific Learning Outcomes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Students will: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051259">
        <w:rPr>
          <w:rFonts w:ascii="Tahoma" w:hAnsi="Tahoma" w:cs="Tahoma"/>
          <w:sz w:val="28"/>
          <w:szCs w:val="28"/>
        </w:rPr>
        <w:t>1.Design</w:t>
      </w:r>
      <w:proofErr w:type="gramEnd"/>
      <w:r w:rsidRPr="00051259">
        <w:rPr>
          <w:rFonts w:ascii="Tahoma" w:hAnsi="Tahoma" w:cs="Tahoma"/>
          <w:sz w:val="28"/>
          <w:szCs w:val="28"/>
        </w:rPr>
        <w:t xml:space="preserve"> a website for a defined audience and purpose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2. Explain the need for standards and conventions when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051259">
        <w:rPr>
          <w:rFonts w:ascii="Tahoma" w:hAnsi="Tahoma" w:cs="Tahoma"/>
          <w:sz w:val="28"/>
          <w:szCs w:val="28"/>
        </w:rPr>
        <w:t>creating</w:t>
      </w:r>
      <w:proofErr w:type="gramEnd"/>
      <w:r w:rsidRPr="00051259">
        <w:rPr>
          <w:rFonts w:ascii="Tahoma" w:hAnsi="Tahoma" w:cs="Tahoma"/>
          <w:sz w:val="28"/>
          <w:szCs w:val="28"/>
        </w:rPr>
        <w:t xml:space="preserve"> websites.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3. Develop a prototype visual design for a website, using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proofErr w:type="gramStart"/>
      <w:r w:rsidRPr="00051259">
        <w:rPr>
          <w:rFonts w:ascii="Tahoma" w:hAnsi="Tahoma" w:cs="Tahoma"/>
          <w:sz w:val="28"/>
          <w:szCs w:val="28"/>
        </w:rPr>
        <w:t>current</w:t>
      </w:r>
      <w:proofErr w:type="gramEnd"/>
      <w:r w:rsidRPr="00051259">
        <w:rPr>
          <w:rFonts w:ascii="Tahoma" w:hAnsi="Tahoma" w:cs="Tahoma"/>
          <w:sz w:val="28"/>
          <w:szCs w:val="28"/>
        </w:rPr>
        <w:t xml:space="preserve"> design principles. </w:t>
      </w:r>
      <w:r w:rsidRPr="00051259">
        <w:rPr>
          <w:rFonts w:ascii="Tahoma" w:hAnsi="Tahoma" w:cs="Tahoma"/>
          <w:i/>
          <w:iCs/>
          <w:sz w:val="28"/>
          <w:szCs w:val="28"/>
        </w:rPr>
        <w:t>(Include: page layout, links,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proofErr w:type="gramStart"/>
      <w:r w:rsidRPr="00051259">
        <w:rPr>
          <w:rFonts w:ascii="Tahoma" w:hAnsi="Tahoma" w:cs="Tahoma"/>
          <w:i/>
          <w:iCs/>
          <w:sz w:val="28"/>
          <w:szCs w:val="28"/>
        </w:rPr>
        <w:t>colours</w:t>
      </w:r>
      <w:proofErr w:type="gramEnd"/>
      <w:r w:rsidRPr="00051259">
        <w:rPr>
          <w:rFonts w:ascii="Tahoma" w:hAnsi="Tahoma" w:cs="Tahoma"/>
          <w:i/>
          <w:iCs/>
          <w:sz w:val="28"/>
          <w:szCs w:val="28"/>
        </w:rPr>
        <w:t>, and content requirements.)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4. Design a navigation plan for a website.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5. Set up a directory and file management system for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051259">
        <w:rPr>
          <w:rFonts w:ascii="Tahoma" w:hAnsi="Tahoma" w:cs="Tahoma"/>
          <w:sz w:val="28"/>
          <w:szCs w:val="28"/>
        </w:rPr>
        <w:t>storing</w:t>
      </w:r>
      <w:proofErr w:type="gramEnd"/>
      <w:r w:rsidRPr="00051259">
        <w:rPr>
          <w:rFonts w:ascii="Tahoma" w:hAnsi="Tahoma" w:cs="Tahoma"/>
          <w:sz w:val="28"/>
          <w:szCs w:val="28"/>
        </w:rPr>
        <w:t>, sharing, and publishing documents.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6. Create a website that includes: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• Multiple pages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• Formatting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 xml:space="preserve">• Content objects </w:t>
      </w:r>
      <w:r w:rsidRPr="00051259">
        <w:rPr>
          <w:rFonts w:ascii="Tahoma" w:hAnsi="Tahoma" w:cs="Tahoma"/>
          <w:i/>
          <w:iCs/>
          <w:sz w:val="28"/>
          <w:szCs w:val="28"/>
        </w:rPr>
        <w:t>(Examples: images, sounds, video,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proofErr w:type="gramStart"/>
      <w:r w:rsidRPr="00051259">
        <w:rPr>
          <w:rFonts w:ascii="Tahoma" w:hAnsi="Tahoma" w:cs="Tahoma"/>
          <w:i/>
          <w:iCs/>
          <w:sz w:val="28"/>
          <w:szCs w:val="28"/>
        </w:rPr>
        <w:t>animation</w:t>
      </w:r>
      <w:proofErr w:type="gramEnd"/>
      <w:r w:rsidRPr="00051259">
        <w:rPr>
          <w:rFonts w:ascii="Tahoma" w:hAnsi="Tahoma" w:cs="Tahoma"/>
          <w:i/>
          <w:iCs/>
          <w:sz w:val="28"/>
          <w:szCs w:val="28"/>
        </w:rPr>
        <w:t>…)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 xml:space="preserve">• Navigation </w:t>
      </w:r>
      <w:r w:rsidRPr="00051259">
        <w:rPr>
          <w:rFonts w:ascii="Tahoma" w:hAnsi="Tahoma" w:cs="Tahoma"/>
          <w:i/>
          <w:iCs/>
          <w:sz w:val="28"/>
          <w:szCs w:val="28"/>
        </w:rPr>
        <w:t>(Examples: anchors, hyperlinks, email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proofErr w:type="gramStart"/>
      <w:r w:rsidRPr="00051259">
        <w:rPr>
          <w:rFonts w:ascii="Tahoma" w:hAnsi="Tahoma" w:cs="Tahoma"/>
          <w:i/>
          <w:iCs/>
          <w:sz w:val="28"/>
          <w:szCs w:val="28"/>
        </w:rPr>
        <w:t>addresses</w:t>
      </w:r>
      <w:proofErr w:type="gramEnd"/>
      <w:r w:rsidRPr="00051259">
        <w:rPr>
          <w:rFonts w:ascii="Tahoma" w:hAnsi="Tahoma" w:cs="Tahoma"/>
          <w:i/>
          <w:iCs/>
          <w:sz w:val="28"/>
          <w:szCs w:val="28"/>
        </w:rPr>
        <w:t>, files…)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 xml:space="preserve">7. Publish a website. </w:t>
      </w:r>
      <w:r w:rsidRPr="00051259">
        <w:rPr>
          <w:rFonts w:ascii="Tahoma" w:hAnsi="Tahoma" w:cs="Tahoma"/>
          <w:i/>
          <w:iCs/>
          <w:sz w:val="28"/>
          <w:szCs w:val="28"/>
        </w:rPr>
        <w:t>(Examples: Internet, Intranet,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r w:rsidRPr="00051259">
        <w:rPr>
          <w:rFonts w:ascii="Tahoma" w:hAnsi="Tahoma" w:cs="Tahoma"/>
          <w:i/>
          <w:iCs/>
          <w:sz w:val="28"/>
          <w:szCs w:val="28"/>
        </w:rPr>
        <w:t>CD…)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8. Critique and suggest improvements for a website,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051259">
        <w:rPr>
          <w:rFonts w:ascii="Tahoma" w:hAnsi="Tahoma" w:cs="Tahoma"/>
          <w:sz w:val="28"/>
          <w:szCs w:val="28"/>
        </w:rPr>
        <w:t>using</w:t>
      </w:r>
      <w:proofErr w:type="gramEnd"/>
      <w:r w:rsidRPr="00051259">
        <w:rPr>
          <w:rFonts w:ascii="Tahoma" w:hAnsi="Tahoma" w:cs="Tahoma"/>
          <w:sz w:val="28"/>
          <w:szCs w:val="28"/>
        </w:rPr>
        <w:t xml:space="preserve"> given criteria.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051259">
        <w:rPr>
          <w:rFonts w:ascii="Tahoma" w:hAnsi="Tahoma" w:cs="Tahoma"/>
          <w:sz w:val="28"/>
          <w:szCs w:val="28"/>
        </w:rPr>
        <w:t>9. Accept a critique of a website and make changes</w:t>
      </w:r>
    </w:p>
    <w:p w:rsidR="00051259" w:rsidRPr="00051259" w:rsidRDefault="00051259" w:rsidP="0005125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051259">
        <w:rPr>
          <w:rFonts w:ascii="Tahoma" w:hAnsi="Tahoma" w:cs="Tahoma"/>
          <w:sz w:val="28"/>
          <w:szCs w:val="28"/>
        </w:rPr>
        <w:t>based</w:t>
      </w:r>
      <w:proofErr w:type="gramEnd"/>
      <w:r w:rsidRPr="00051259">
        <w:rPr>
          <w:rFonts w:ascii="Tahoma" w:hAnsi="Tahoma" w:cs="Tahoma"/>
          <w:sz w:val="28"/>
          <w:szCs w:val="28"/>
        </w:rPr>
        <w:t xml:space="preserve"> on the feedback.</w:t>
      </w:r>
    </w:p>
    <w:p w:rsidR="00FF0961" w:rsidRDefault="00FF0961" w:rsidP="00051259"/>
    <w:sectPr w:rsidR="00FF0961" w:rsidSect="00FF09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A4F8B"/>
    <w:multiLevelType w:val="hybridMultilevel"/>
    <w:tmpl w:val="81DEA90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1259"/>
    <w:rsid w:val="00051259"/>
    <w:rsid w:val="00FF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2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2012-08-14T21:12:00Z</dcterms:created>
  <dcterms:modified xsi:type="dcterms:W3CDTF">2012-08-14T21:16:00Z</dcterms:modified>
</cp:coreProperties>
</file>